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AB" w:rsidRDefault="002E0B4B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bCs/>
          <w:sz w:val="28"/>
          <w:szCs w:val="28"/>
        </w:rPr>
        <w:t>REGULAMIN KONKURSU PRZYRODNICZO-ARTYSTYCZNEGO</w:t>
      </w:r>
      <w:r>
        <w:rPr>
          <w:rFonts w:ascii="Arial" w:eastAsia="Arial" w:hAnsi="Arial" w:cs="Arial"/>
          <w:b/>
          <w:bCs/>
          <w:sz w:val="28"/>
          <w:szCs w:val="28"/>
        </w:rPr>
        <w:br/>
        <w:t xml:space="preserve"> „ŁĄ</w:t>
      </w:r>
      <w:r>
        <w:rPr>
          <w:rFonts w:ascii="Arial" w:hAnsi="Arial"/>
          <w:b/>
          <w:bCs/>
          <w:sz w:val="28"/>
          <w:szCs w:val="28"/>
        </w:rPr>
        <w:t xml:space="preserve">CZĄ </w:t>
      </w:r>
      <w:r>
        <w:rPr>
          <w:rFonts w:ascii="Arial" w:hAnsi="Arial"/>
          <w:b/>
          <w:bCs/>
          <w:sz w:val="28"/>
          <w:szCs w:val="28"/>
          <w:lang w:val="en-US"/>
        </w:rPr>
        <w:t>NAS DRZEWA</w:t>
      </w:r>
      <w:r>
        <w:rPr>
          <w:rFonts w:ascii="Arial" w:hAnsi="Arial"/>
          <w:b/>
          <w:bCs/>
          <w:sz w:val="28"/>
          <w:szCs w:val="28"/>
        </w:rPr>
        <w:t>”</w:t>
      </w:r>
      <w:r>
        <w:rPr>
          <w:rFonts w:ascii="Arial" w:hAnsi="Arial"/>
          <w:b/>
          <w:bCs/>
          <w:sz w:val="28"/>
          <w:szCs w:val="28"/>
        </w:rPr>
        <w:br/>
        <w:t xml:space="preserve"> REGIONALNEJ DYREKCJI LASÓW PAŃ</w:t>
      </w:r>
      <w:r>
        <w:rPr>
          <w:rFonts w:ascii="Arial" w:hAnsi="Arial"/>
          <w:b/>
          <w:bCs/>
          <w:sz w:val="28"/>
          <w:szCs w:val="28"/>
          <w:lang w:val="en-US"/>
        </w:rPr>
        <w:t>STWOWYCH W PILE</w:t>
      </w:r>
    </w:p>
    <w:p w:rsidR="007D40AB" w:rsidRDefault="007D40AB">
      <w:pPr>
        <w:rPr>
          <w:rFonts w:ascii="Arial" w:eastAsia="Arial" w:hAnsi="Arial" w:cs="Arial"/>
          <w:sz w:val="24"/>
          <w:szCs w:val="24"/>
        </w:rPr>
      </w:pPr>
    </w:p>
    <w:p w:rsidR="007D40AB" w:rsidRDefault="002E0B4B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§1</w:t>
      </w:r>
    </w:p>
    <w:p w:rsidR="007D40AB" w:rsidRDefault="002E0B4B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Organizator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konkursu</w:t>
      </w:r>
      <w:proofErr w:type="spellEnd"/>
    </w:p>
    <w:p w:rsidR="007D40AB" w:rsidRDefault="002E0B4B">
      <w:pPr>
        <w:pStyle w:val="Akapitzlist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Organizatorem konkursu artystycznego pod nazwą „Łączą nas drzewa” jest Regionalna Dyrekcja Las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 Państwowych w Pile, zwana dalej RDLP w Pile. Adres organizatora: ul. Kalina 10, 64-920 Pił</w:t>
      </w:r>
      <w:r>
        <w:rPr>
          <w:rFonts w:ascii="Arial" w:hAnsi="Arial"/>
          <w:sz w:val="24"/>
          <w:szCs w:val="24"/>
          <w:lang w:val="it-IT"/>
        </w:rPr>
        <w:t>a.</w:t>
      </w:r>
    </w:p>
    <w:p w:rsidR="007D40AB" w:rsidRDefault="002E0B4B">
      <w:pPr>
        <w:pStyle w:val="Akapitzlist"/>
        <w:numPr>
          <w:ilvl w:val="0"/>
          <w:numId w:val="2"/>
        </w:numPr>
        <w:jc w:val="both"/>
        <w:rPr>
          <w:rFonts w:ascii="Arial" w:hAnsi="Arial"/>
          <w:sz w:val="24"/>
          <w:szCs w:val="24"/>
          <w:lang w:val="da-DK"/>
        </w:rPr>
      </w:pPr>
      <w:r>
        <w:rPr>
          <w:rFonts w:ascii="Arial" w:hAnsi="Arial"/>
          <w:sz w:val="24"/>
          <w:szCs w:val="24"/>
          <w:lang w:val="da-DK"/>
        </w:rPr>
        <w:t>List</w:t>
      </w:r>
      <w:r>
        <w:rPr>
          <w:rFonts w:ascii="Arial" w:hAnsi="Arial"/>
          <w:sz w:val="24"/>
          <w:szCs w:val="24"/>
        </w:rPr>
        <w:t>ę jednostek koordynujących konkurs stanowi załącznik nr 1 do niniejszego Regulaminu.</w:t>
      </w:r>
    </w:p>
    <w:p w:rsidR="007D40AB" w:rsidRDefault="002E0B4B">
      <w:pPr>
        <w:pStyle w:val="Akapitzlist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Organizator zastrzega sobie prawo do zmiany treści Regulaminu.</w:t>
      </w:r>
    </w:p>
    <w:p w:rsidR="007D40AB" w:rsidRDefault="007D40AB">
      <w:pPr>
        <w:pStyle w:val="Akapitzlist"/>
        <w:jc w:val="both"/>
        <w:rPr>
          <w:rFonts w:ascii="Arial" w:eastAsia="Arial" w:hAnsi="Arial" w:cs="Arial"/>
          <w:sz w:val="24"/>
          <w:szCs w:val="24"/>
        </w:rPr>
      </w:pPr>
    </w:p>
    <w:p w:rsidR="007D40AB" w:rsidRDefault="002E0B4B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§2</w:t>
      </w:r>
    </w:p>
    <w:p w:rsidR="007D40AB" w:rsidRDefault="002E0B4B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Cel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konkursu</w:t>
      </w:r>
      <w:proofErr w:type="spellEnd"/>
    </w:p>
    <w:p w:rsidR="007D40AB" w:rsidRDefault="002E0B4B">
      <w:pPr>
        <w:pStyle w:val="Akapitzlist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Celem konkursu jest:</w:t>
      </w:r>
    </w:p>
    <w:p w:rsidR="007D40AB" w:rsidRDefault="002E0B4B">
      <w:pPr>
        <w:pStyle w:val="Akapitzlist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zachęcenie </w:t>
      </w:r>
      <w:proofErr w:type="spellStart"/>
      <w:r>
        <w:rPr>
          <w:rFonts w:ascii="Arial" w:hAnsi="Arial"/>
          <w:sz w:val="24"/>
          <w:szCs w:val="24"/>
        </w:rPr>
        <w:t>uczni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w szkół ponadpodstawowych do kreatywnego działania i </w:t>
      </w:r>
      <w:proofErr w:type="spellStart"/>
      <w:r>
        <w:rPr>
          <w:rFonts w:ascii="Arial" w:hAnsi="Arial"/>
          <w:sz w:val="24"/>
          <w:szCs w:val="24"/>
        </w:rPr>
        <w:t>tw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sz w:val="24"/>
          <w:szCs w:val="24"/>
        </w:rPr>
        <w:t>rczych</w:t>
      </w:r>
      <w:proofErr w:type="spellEnd"/>
      <w:r>
        <w:rPr>
          <w:rFonts w:ascii="Arial" w:hAnsi="Arial"/>
          <w:sz w:val="24"/>
          <w:szCs w:val="24"/>
        </w:rPr>
        <w:t xml:space="preserve"> poszukiwań w dziedzinie plastyki oraz języka polskiego,</w:t>
      </w:r>
    </w:p>
    <w:p w:rsidR="007D40AB" w:rsidRDefault="002E0B4B">
      <w:pPr>
        <w:pStyle w:val="Akapitzlist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popularyzowanie wiedzy przyrodniczej.</w:t>
      </w:r>
    </w:p>
    <w:p w:rsidR="007D40AB" w:rsidRDefault="007D40AB">
      <w:pPr>
        <w:pStyle w:val="Akapitzlist"/>
        <w:ind w:left="1440"/>
        <w:jc w:val="both"/>
        <w:rPr>
          <w:rFonts w:ascii="Arial" w:eastAsia="Arial" w:hAnsi="Arial" w:cs="Arial"/>
          <w:sz w:val="24"/>
          <w:szCs w:val="24"/>
        </w:rPr>
      </w:pPr>
    </w:p>
    <w:p w:rsidR="007D40AB" w:rsidRDefault="002E0B4B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§3</w:t>
      </w:r>
    </w:p>
    <w:p w:rsidR="007D40AB" w:rsidRDefault="002E0B4B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Założenia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organizacyjne</w:t>
      </w:r>
      <w:proofErr w:type="spellEnd"/>
    </w:p>
    <w:p w:rsidR="007D40AB" w:rsidRDefault="002E0B4B">
      <w:pPr>
        <w:pStyle w:val="Akapitzlist"/>
        <w:numPr>
          <w:ilvl w:val="0"/>
          <w:numId w:val="7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Konkurs skierowany jest do </w:t>
      </w:r>
      <w:proofErr w:type="spellStart"/>
      <w:r w:rsidR="00185E58">
        <w:rPr>
          <w:rFonts w:ascii="Arial" w:hAnsi="Arial"/>
          <w:sz w:val="24"/>
          <w:szCs w:val="24"/>
        </w:rPr>
        <w:t>uczni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 szkół ponadpodstawowych znajdujących się na terenie RDLP w Pile.</w:t>
      </w:r>
    </w:p>
    <w:p w:rsidR="007D40AB" w:rsidRDefault="002E0B4B">
      <w:pPr>
        <w:pStyle w:val="Akapitzlist"/>
        <w:numPr>
          <w:ilvl w:val="0"/>
          <w:numId w:val="7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Udział w konkursie jest bezpłatny. Każdy z autorów może przekazać tylko jedną pracę na konkurs.</w:t>
      </w:r>
    </w:p>
    <w:p w:rsidR="007D40AB" w:rsidRDefault="002E0B4B">
      <w:pPr>
        <w:pStyle w:val="Akapitzlist"/>
        <w:numPr>
          <w:ilvl w:val="0"/>
          <w:numId w:val="7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Konkurs polega na przygotowaniu pracy artystycznej nawiązującej do temat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w związanych z przyrodą </w:t>
      </w:r>
      <w:r>
        <w:rPr>
          <w:rFonts w:ascii="Arial" w:hAnsi="Arial"/>
          <w:sz w:val="24"/>
          <w:szCs w:val="24"/>
          <w:lang w:val="nl-NL"/>
        </w:rPr>
        <w:t>teren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w leśnych RDLP w Pile w jednej z </w:t>
      </w:r>
      <w:proofErr w:type="spellStart"/>
      <w:r>
        <w:rPr>
          <w:rFonts w:ascii="Arial" w:hAnsi="Arial"/>
          <w:sz w:val="24"/>
          <w:szCs w:val="24"/>
        </w:rPr>
        <w:t>dw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sz w:val="24"/>
          <w:szCs w:val="24"/>
        </w:rPr>
        <w:t>ch</w:t>
      </w:r>
      <w:proofErr w:type="spellEnd"/>
      <w:r>
        <w:rPr>
          <w:rFonts w:ascii="Arial" w:hAnsi="Arial"/>
          <w:sz w:val="24"/>
          <w:szCs w:val="24"/>
        </w:rPr>
        <w:t xml:space="preserve"> kategorii:</w:t>
      </w:r>
    </w:p>
    <w:p w:rsidR="007D40AB" w:rsidRDefault="002E0B4B">
      <w:pPr>
        <w:pStyle w:val="Akapitzlist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Kategoria I – kartka pocztowa;</w:t>
      </w:r>
    </w:p>
    <w:p w:rsidR="007D40AB" w:rsidRDefault="002E0B4B">
      <w:pPr>
        <w:pStyle w:val="Akapitzlist"/>
        <w:numPr>
          <w:ilvl w:val="0"/>
          <w:numId w:val="11"/>
        </w:numPr>
        <w:jc w:val="both"/>
        <w:rPr>
          <w:rFonts w:ascii="Arial" w:eastAsia="Arial" w:hAnsi="Arial" w:cs="Arial"/>
          <w:sz w:val="24"/>
          <w:szCs w:val="24"/>
        </w:rPr>
      </w:pPr>
      <w:bookmarkStart w:id="1" w:name="_Hlk67557003"/>
      <w:r>
        <w:rPr>
          <w:rFonts w:ascii="Arial" w:hAnsi="Arial"/>
          <w:sz w:val="24"/>
          <w:szCs w:val="24"/>
        </w:rPr>
        <w:t>Przygotowanie pracy plastycznej w formacie A4 (297 mm x 210 mm),</w:t>
      </w:r>
      <w:bookmarkEnd w:id="1"/>
    </w:p>
    <w:p w:rsidR="007D40AB" w:rsidRDefault="002E0B4B">
      <w:pPr>
        <w:pStyle w:val="Akapitzlist"/>
        <w:numPr>
          <w:ilvl w:val="0"/>
          <w:numId w:val="1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Technika plastyczna: techniki płaskie (kredki, farby, </w:t>
      </w:r>
      <w:proofErr w:type="spellStart"/>
      <w:r>
        <w:rPr>
          <w:rFonts w:ascii="Arial" w:hAnsi="Arial"/>
          <w:sz w:val="24"/>
          <w:szCs w:val="24"/>
        </w:rPr>
        <w:t>ołó</w:t>
      </w:r>
      <w:proofErr w:type="spellEnd"/>
      <w:r>
        <w:rPr>
          <w:rFonts w:ascii="Arial" w:hAnsi="Arial"/>
          <w:sz w:val="24"/>
          <w:szCs w:val="24"/>
          <w:lang w:val="nl-NL"/>
        </w:rPr>
        <w:t>wek, w</w:t>
      </w:r>
      <w:proofErr w:type="spellStart"/>
      <w:r>
        <w:rPr>
          <w:rFonts w:ascii="Arial" w:hAnsi="Arial"/>
          <w:sz w:val="24"/>
          <w:szCs w:val="24"/>
        </w:rPr>
        <w:t>ęgiel</w:t>
      </w:r>
      <w:proofErr w:type="spellEnd"/>
      <w:r>
        <w:rPr>
          <w:rFonts w:ascii="Arial" w:hAnsi="Arial"/>
          <w:sz w:val="24"/>
          <w:szCs w:val="24"/>
        </w:rPr>
        <w:t>, lub grafika komputerowa). Prace przestrzenne będą odrzucane.</w:t>
      </w:r>
    </w:p>
    <w:p w:rsidR="007D40AB" w:rsidRDefault="002E0B4B">
      <w:pPr>
        <w:pStyle w:val="Akapitzlist"/>
        <w:numPr>
          <w:ilvl w:val="0"/>
          <w:numId w:val="1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Kategoria II – wiersz lub opowiadanie;</w:t>
      </w:r>
    </w:p>
    <w:p w:rsidR="007D40AB" w:rsidRDefault="002E0B4B">
      <w:pPr>
        <w:pStyle w:val="Akapitzlist"/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Przygotowanie wiersza lub opowiadania (maksymalnie strona A4, czcionka Arial 12, interlinia 1,5 wiersza).</w:t>
      </w:r>
    </w:p>
    <w:p w:rsidR="007D40AB" w:rsidRDefault="002E0B4B">
      <w:pPr>
        <w:pStyle w:val="Akapitzlist"/>
        <w:numPr>
          <w:ilvl w:val="0"/>
          <w:numId w:val="15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Prace nadesłane na konkurs muszą być pracami własnymi, nigdzie wcześniej niepublikowanymi i nie przedstawianymi na innych konkursach.</w:t>
      </w:r>
    </w:p>
    <w:p w:rsidR="007D40AB" w:rsidRDefault="002E0B4B">
      <w:pPr>
        <w:pStyle w:val="Akapitzlist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Prace zgłoszone do konkursu nie będą zwracane autorom. Zgłoszenie prac do konkursu jest r</w:t>
      </w:r>
      <w:r>
        <w:rPr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sz w:val="24"/>
          <w:szCs w:val="24"/>
        </w:rPr>
        <w:t>wnoznaczne</w:t>
      </w:r>
      <w:proofErr w:type="spellEnd"/>
      <w:r>
        <w:rPr>
          <w:rFonts w:ascii="Arial" w:hAnsi="Arial"/>
          <w:sz w:val="24"/>
          <w:szCs w:val="24"/>
        </w:rPr>
        <w:t xml:space="preserve"> z nieodpłatnym przeniesieniem na organizatora praw własności złożonych egzemplarzy prac. Udział w konkursie oznacza udzielenie Organizatorowi prawa do publicznej prezentacji zgłoszonej pracy.</w:t>
      </w:r>
    </w:p>
    <w:p w:rsidR="007D40AB" w:rsidRDefault="002E0B4B">
      <w:pPr>
        <w:pStyle w:val="Akapitzlist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Prace, </w:t>
      </w:r>
      <w:proofErr w:type="spellStart"/>
      <w:r>
        <w:rPr>
          <w:rFonts w:ascii="Arial" w:hAnsi="Arial"/>
          <w:sz w:val="24"/>
          <w:szCs w:val="24"/>
        </w:rPr>
        <w:t>kt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re nie spełniają zasad uczestnictwa nie będą brane pod uwagę przez Komisję konkursową.</w:t>
      </w:r>
    </w:p>
    <w:p w:rsidR="007D40AB" w:rsidRDefault="002E0B4B">
      <w:pPr>
        <w:pStyle w:val="Akapitzlist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Regulamin konkursu jest dostępny na stronie internetowej RDLP w Pile.</w:t>
      </w:r>
    </w:p>
    <w:p w:rsidR="007D40AB" w:rsidRDefault="002E0B4B">
      <w:pPr>
        <w:pStyle w:val="Akapitzlist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Sytuacje nieobjęte Regulaminem rozstrzyga organizator konkurs.</w:t>
      </w:r>
    </w:p>
    <w:p w:rsidR="007D40AB" w:rsidRDefault="007D40AB">
      <w:pPr>
        <w:rPr>
          <w:rFonts w:ascii="Arial" w:eastAsia="Arial" w:hAnsi="Arial" w:cs="Arial"/>
          <w:sz w:val="24"/>
          <w:szCs w:val="24"/>
        </w:rPr>
      </w:pPr>
    </w:p>
    <w:p w:rsidR="007D40AB" w:rsidRDefault="007D40AB">
      <w:pPr>
        <w:rPr>
          <w:rFonts w:ascii="Arial" w:eastAsia="Arial" w:hAnsi="Arial" w:cs="Arial"/>
          <w:sz w:val="24"/>
          <w:szCs w:val="24"/>
        </w:rPr>
      </w:pPr>
    </w:p>
    <w:p w:rsidR="007D40AB" w:rsidRDefault="002E0B4B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§4</w:t>
      </w:r>
    </w:p>
    <w:p w:rsidR="007D40AB" w:rsidRDefault="002E0B4B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Złożenie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prac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konkursowych</w:t>
      </w:r>
      <w:proofErr w:type="spellEnd"/>
    </w:p>
    <w:p w:rsidR="007D40AB" w:rsidRDefault="002E0B4B">
      <w:pPr>
        <w:pStyle w:val="Akapitzlist"/>
        <w:numPr>
          <w:ilvl w:val="0"/>
          <w:numId w:val="17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Praca powinna zostać dostarczona w kopercie do wybranego nadleśnictwa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z terenu RDLP w Pile. </w:t>
      </w:r>
      <w:proofErr w:type="spellStart"/>
      <w:r>
        <w:rPr>
          <w:rFonts w:ascii="Arial" w:hAnsi="Arial"/>
          <w:sz w:val="24"/>
          <w:szCs w:val="24"/>
        </w:rPr>
        <w:t>Opr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sz w:val="24"/>
          <w:szCs w:val="24"/>
        </w:rPr>
        <w:t>cz</w:t>
      </w:r>
      <w:proofErr w:type="spellEnd"/>
      <w:r>
        <w:rPr>
          <w:rFonts w:ascii="Arial" w:hAnsi="Arial"/>
          <w:sz w:val="24"/>
          <w:szCs w:val="24"/>
        </w:rPr>
        <w:t xml:space="preserve"> pracy należy złożyć formularz zgłoszeniowy, stanowiący załącznik nr 2 do Regulaminu.</w:t>
      </w:r>
    </w:p>
    <w:p w:rsidR="007D40AB" w:rsidRDefault="002E0B4B">
      <w:pPr>
        <w:pStyle w:val="Akapitzlist"/>
        <w:numPr>
          <w:ilvl w:val="0"/>
          <w:numId w:val="17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 odwrocie pracy powinny znaleźć się następujące informacje: imię i nazwisko autora, klasa, nazwa i adres szkoły.</w:t>
      </w:r>
    </w:p>
    <w:p w:rsidR="007D40AB" w:rsidRDefault="002E0B4B">
      <w:pPr>
        <w:pStyle w:val="Akapitzlist"/>
        <w:numPr>
          <w:ilvl w:val="0"/>
          <w:numId w:val="17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Prace można nadsyłać pocztą lub przesyłką kurierską </w:t>
      </w:r>
      <w:proofErr w:type="spellStart"/>
      <w:r>
        <w:rPr>
          <w:rFonts w:ascii="Arial" w:hAnsi="Arial"/>
          <w:sz w:val="24"/>
          <w:szCs w:val="24"/>
        </w:rPr>
        <w:t>skł</w:t>
      </w:r>
      <w:proofErr w:type="spellEnd"/>
      <w:r>
        <w:rPr>
          <w:rFonts w:ascii="Arial" w:hAnsi="Arial"/>
          <w:sz w:val="24"/>
          <w:szCs w:val="24"/>
          <w:lang w:val="es-ES_tradnl"/>
        </w:rPr>
        <w:t>ada</w:t>
      </w:r>
      <w:r>
        <w:rPr>
          <w:rFonts w:ascii="Arial" w:hAnsi="Arial"/>
          <w:sz w:val="24"/>
          <w:szCs w:val="24"/>
        </w:rPr>
        <w:t>ć do skrzynek podawczych,</w:t>
      </w:r>
      <w:r>
        <w:rPr>
          <w:rFonts w:ascii="Arial" w:hAnsi="Arial"/>
          <w:color w:val="FF0000"/>
          <w:sz w:val="24"/>
          <w:szCs w:val="24"/>
          <w:u w:color="FF0000"/>
        </w:rPr>
        <w:t xml:space="preserve"> </w:t>
      </w:r>
      <w:r>
        <w:rPr>
          <w:rFonts w:ascii="Arial" w:hAnsi="Arial"/>
          <w:sz w:val="24"/>
          <w:szCs w:val="24"/>
        </w:rPr>
        <w:t>na adres wybranego nadleśnictwa. Lista adres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 nadleśnictw RDLP w Pile stanowi załącznik nr 1 do Regulaminu.</w:t>
      </w:r>
    </w:p>
    <w:p w:rsidR="007D40AB" w:rsidRDefault="002E0B4B">
      <w:pPr>
        <w:pStyle w:val="Akapitzlist"/>
        <w:numPr>
          <w:ilvl w:val="0"/>
          <w:numId w:val="17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Termin dostarczenia pracy do 2</w:t>
      </w:r>
      <w:r w:rsidR="00185E58">
        <w:rPr>
          <w:rFonts w:ascii="Arial" w:hAnsi="Arial"/>
          <w:b/>
          <w:bCs/>
          <w:sz w:val="24"/>
          <w:szCs w:val="24"/>
        </w:rPr>
        <w:t>6</w:t>
      </w:r>
      <w:r>
        <w:rPr>
          <w:rFonts w:ascii="Arial" w:hAnsi="Arial"/>
          <w:b/>
          <w:bCs/>
          <w:sz w:val="24"/>
          <w:szCs w:val="24"/>
        </w:rPr>
        <w:t xml:space="preserve"> kwietnia 2021 r.</w:t>
      </w:r>
      <w:r>
        <w:rPr>
          <w:rFonts w:ascii="Arial" w:hAnsi="Arial"/>
          <w:sz w:val="24"/>
          <w:szCs w:val="24"/>
        </w:rPr>
        <w:t xml:space="preserve"> (decyduje data wpływu do nadleśnictwa).</w:t>
      </w:r>
    </w:p>
    <w:p w:rsidR="007D40AB" w:rsidRDefault="002E0B4B">
      <w:pPr>
        <w:pStyle w:val="Akapitzlist"/>
        <w:numPr>
          <w:ilvl w:val="0"/>
          <w:numId w:val="17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Na kopercie zawierającej prace należy umieścić dopisek:</w:t>
      </w:r>
      <w:r>
        <w:rPr>
          <w:rFonts w:ascii="Arial" w:hAnsi="Arial"/>
          <w:sz w:val="24"/>
          <w:szCs w:val="24"/>
        </w:rPr>
        <w:t xml:space="preserve"> Konkurs „Łączą nas drzewa”.</w:t>
      </w:r>
    </w:p>
    <w:p w:rsidR="007D40AB" w:rsidRDefault="007D40AB">
      <w:pPr>
        <w:rPr>
          <w:rFonts w:ascii="Arial" w:eastAsia="Arial" w:hAnsi="Arial" w:cs="Arial"/>
          <w:sz w:val="24"/>
          <w:szCs w:val="24"/>
        </w:rPr>
      </w:pPr>
    </w:p>
    <w:p w:rsidR="007D40AB" w:rsidRDefault="002E0B4B">
      <w:pPr>
        <w:jc w:val="center"/>
        <w:rPr>
          <w:rFonts w:ascii="Arial" w:eastAsia="Arial" w:hAnsi="Arial" w:cs="Arial"/>
          <w:sz w:val="24"/>
          <w:szCs w:val="24"/>
        </w:rPr>
      </w:pPr>
      <w:bookmarkStart w:id="2" w:name="_Hlk67558795"/>
      <w:r>
        <w:rPr>
          <w:rFonts w:ascii="Arial" w:hAnsi="Arial"/>
          <w:b/>
          <w:bCs/>
          <w:sz w:val="24"/>
          <w:szCs w:val="24"/>
        </w:rPr>
        <w:t>§5</w:t>
      </w:r>
      <w:bookmarkEnd w:id="2"/>
    </w:p>
    <w:p w:rsidR="007D40AB" w:rsidRDefault="002E0B4B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Ocena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prac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konkursowych</w:t>
      </w:r>
      <w:proofErr w:type="spellEnd"/>
    </w:p>
    <w:p w:rsidR="007D40AB" w:rsidRDefault="002E0B4B">
      <w:pPr>
        <w:pStyle w:val="Akapitzlist"/>
        <w:numPr>
          <w:ilvl w:val="0"/>
          <w:numId w:val="19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Konkurs składa się z </w:t>
      </w:r>
      <w:proofErr w:type="spellStart"/>
      <w:r>
        <w:rPr>
          <w:rFonts w:ascii="Arial" w:hAnsi="Arial"/>
          <w:sz w:val="24"/>
          <w:szCs w:val="24"/>
        </w:rPr>
        <w:t>dw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sz w:val="24"/>
          <w:szCs w:val="24"/>
          <w:lang w:val="de-DE"/>
        </w:rPr>
        <w:t>ch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de-DE"/>
        </w:rPr>
        <w:t>etap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w:</w:t>
      </w:r>
    </w:p>
    <w:p w:rsidR="007D40AB" w:rsidRDefault="002E0B4B">
      <w:pPr>
        <w:pStyle w:val="Akapitzlist"/>
        <w:numPr>
          <w:ilvl w:val="0"/>
          <w:numId w:val="2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Etap I – nadleśnictwo – </w:t>
      </w:r>
      <w:proofErr w:type="spellStart"/>
      <w:r>
        <w:rPr>
          <w:rFonts w:ascii="Arial" w:hAnsi="Arial"/>
          <w:sz w:val="24"/>
          <w:szCs w:val="24"/>
        </w:rPr>
        <w:t>spośr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d nadesłanych prac nadleśnictwo wyłoni maksymalnie po trzy pracy w każdej kategorii, każda innego autorstwa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i przekaże do RDLP w Pile.</w:t>
      </w:r>
    </w:p>
    <w:p w:rsidR="007D40AB" w:rsidRDefault="002E0B4B">
      <w:pPr>
        <w:pStyle w:val="Akapitzlist"/>
        <w:numPr>
          <w:ilvl w:val="0"/>
          <w:numId w:val="2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Etap II – regionalny – komisja konkursowa, powołana przez organizatora, rozstrzygnie konkurs wyłaniając laureat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w </w:t>
      </w:r>
      <w:proofErr w:type="spellStart"/>
      <w:r>
        <w:rPr>
          <w:rFonts w:ascii="Arial" w:hAnsi="Arial"/>
          <w:sz w:val="24"/>
          <w:szCs w:val="24"/>
        </w:rPr>
        <w:t>spośr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d prac wyłonionych przez komisje konkursowe w nadleśnictwach.</w:t>
      </w:r>
    </w:p>
    <w:p w:rsidR="007D40AB" w:rsidRDefault="002E0B4B">
      <w:pPr>
        <w:pStyle w:val="Akapitzlist"/>
        <w:numPr>
          <w:ilvl w:val="0"/>
          <w:numId w:val="22"/>
        </w:numPr>
        <w:jc w:val="both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Kryteria oceny ustalone zostają w następujący </w:t>
      </w:r>
      <w:proofErr w:type="spellStart"/>
      <w:r>
        <w:rPr>
          <w:rFonts w:ascii="Arial" w:hAnsi="Arial"/>
          <w:sz w:val="25"/>
          <w:szCs w:val="25"/>
        </w:rPr>
        <w:t>spos</w:t>
      </w:r>
      <w:proofErr w:type="spellEnd"/>
      <w:r>
        <w:rPr>
          <w:rFonts w:ascii="Arial" w:hAnsi="Arial"/>
          <w:sz w:val="25"/>
          <w:szCs w:val="25"/>
          <w:lang w:val="es-ES_tradnl"/>
        </w:rPr>
        <w:t>ó</w:t>
      </w:r>
      <w:r>
        <w:rPr>
          <w:rFonts w:ascii="Arial" w:hAnsi="Arial"/>
          <w:sz w:val="25"/>
          <w:szCs w:val="25"/>
        </w:rPr>
        <w:t>b:</w:t>
      </w:r>
    </w:p>
    <w:p w:rsidR="007D40AB" w:rsidRDefault="002E0B4B">
      <w:pPr>
        <w:pStyle w:val="Akapitzlist"/>
        <w:numPr>
          <w:ilvl w:val="0"/>
          <w:numId w:val="24"/>
        </w:numPr>
        <w:jc w:val="both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>zgodność z tematyką,</w:t>
      </w:r>
    </w:p>
    <w:p w:rsidR="007D40AB" w:rsidRDefault="002E0B4B">
      <w:pPr>
        <w:pStyle w:val="Akapitzlist"/>
        <w:numPr>
          <w:ilvl w:val="0"/>
          <w:numId w:val="24"/>
        </w:numPr>
        <w:jc w:val="both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>estetyka pracy,</w:t>
      </w:r>
    </w:p>
    <w:p w:rsidR="007D40AB" w:rsidRDefault="002E0B4B">
      <w:pPr>
        <w:pStyle w:val="Akapitzlist"/>
        <w:numPr>
          <w:ilvl w:val="0"/>
          <w:numId w:val="24"/>
        </w:numPr>
        <w:jc w:val="both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>oryginalność.</w:t>
      </w:r>
    </w:p>
    <w:p w:rsidR="007D40AB" w:rsidRDefault="002E0B4B">
      <w:pPr>
        <w:pStyle w:val="Akapitzlist"/>
        <w:numPr>
          <w:ilvl w:val="0"/>
          <w:numId w:val="25"/>
        </w:numPr>
        <w:jc w:val="both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>Decyzje komisji konkursowej RDLP w Pile są ostateczne.</w:t>
      </w:r>
    </w:p>
    <w:p w:rsidR="007D40AB" w:rsidRDefault="007D40AB">
      <w:pPr>
        <w:pStyle w:val="Akapitzlist"/>
        <w:jc w:val="both"/>
        <w:rPr>
          <w:rFonts w:ascii="Arial" w:eastAsia="Arial" w:hAnsi="Arial" w:cs="Arial"/>
          <w:sz w:val="24"/>
          <w:szCs w:val="24"/>
        </w:rPr>
      </w:pPr>
    </w:p>
    <w:p w:rsidR="007D40AB" w:rsidRDefault="007D40AB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7D40AB" w:rsidRDefault="002E0B4B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§6</w:t>
      </w:r>
    </w:p>
    <w:p w:rsidR="007D40AB" w:rsidRDefault="002E0B4B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a-DK"/>
        </w:rPr>
        <w:t>Og</w:t>
      </w:r>
      <w:proofErr w:type="spellStart"/>
      <w:r>
        <w:rPr>
          <w:rFonts w:ascii="Arial" w:hAnsi="Arial"/>
          <w:b/>
          <w:bCs/>
          <w:sz w:val="24"/>
          <w:szCs w:val="24"/>
        </w:rPr>
        <w:t>łoszenie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wynik</w:t>
      </w:r>
      <w:proofErr w:type="spellEnd"/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 xml:space="preserve">w </w:t>
      </w:r>
      <w:proofErr w:type="spellStart"/>
      <w:r>
        <w:rPr>
          <w:rFonts w:ascii="Arial" w:hAnsi="Arial"/>
          <w:b/>
          <w:bCs/>
          <w:sz w:val="24"/>
          <w:szCs w:val="24"/>
        </w:rPr>
        <w:t>konkursu</w:t>
      </w:r>
      <w:proofErr w:type="spellEnd"/>
    </w:p>
    <w:p w:rsidR="007D40AB" w:rsidRDefault="002E0B4B">
      <w:pPr>
        <w:pStyle w:val="Akapitzlist"/>
        <w:numPr>
          <w:ilvl w:val="0"/>
          <w:numId w:val="27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Komisja konkursowa wybierze trzy najlepsze prace w każdej kategorii. Zwycięskie prace wraz z informacją o ich autorach zostaną opublikowane na stronie internetowej RDLP w Pile do 10 maja 2021 r.</w:t>
      </w:r>
    </w:p>
    <w:p w:rsidR="007D40AB" w:rsidRDefault="002E0B4B">
      <w:pPr>
        <w:pStyle w:val="Akapitzlist"/>
        <w:numPr>
          <w:ilvl w:val="0"/>
          <w:numId w:val="27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Osoby nagrodzone oraz wyróżnione zostaną powiadomione pisemnie i/lub telefonicznie o wynikach konkursu i sposobie odbioru nagrody.</w:t>
      </w:r>
    </w:p>
    <w:p w:rsidR="007D40AB" w:rsidRDefault="007D40AB">
      <w:pPr>
        <w:pStyle w:val="Akapitzlist"/>
        <w:rPr>
          <w:rFonts w:ascii="Arial" w:eastAsia="Arial" w:hAnsi="Arial" w:cs="Arial"/>
          <w:sz w:val="24"/>
          <w:szCs w:val="24"/>
        </w:rPr>
      </w:pPr>
    </w:p>
    <w:p w:rsidR="007D40AB" w:rsidRDefault="002E0B4B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§7</w:t>
      </w:r>
    </w:p>
    <w:p w:rsidR="007D40AB" w:rsidRDefault="002E0B4B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Nagrody</w:t>
      </w:r>
      <w:proofErr w:type="spellEnd"/>
    </w:p>
    <w:p w:rsidR="007D40AB" w:rsidRDefault="002E0B4B">
      <w:pPr>
        <w:pStyle w:val="Akapitzlist"/>
        <w:numPr>
          <w:ilvl w:val="0"/>
          <w:numId w:val="29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Organizator przyzna trzy nagrody w każdej z </w:t>
      </w:r>
      <w:proofErr w:type="spellStart"/>
      <w:r>
        <w:rPr>
          <w:rFonts w:ascii="Arial" w:hAnsi="Arial"/>
          <w:sz w:val="24"/>
          <w:szCs w:val="24"/>
        </w:rPr>
        <w:t>dw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sz w:val="24"/>
          <w:szCs w:val="24"/>
        </w:rPr>
        <w:t>ch</w:t>
      </w:r>
      <w:proofErr w:type="spellEnd"/>
      <w:r>
        <w:rPr>
          <w:rFonts w:ascii="Arial" w:hAnsi="Arial"/>
          <w:sz w:val="24"/>
          <w:szCs w:val="24"/>
        </w:rPr>
        <w:t xml:space="preserve"> kategorii:</w:t>
      </w:r>
    </w:p>
    <w:p w:rsidR="007D40AB" w:rsidRDefault="002E0B4B">
      <w:pPr>
        <w:pStyle w:val="Akapitzlist"/>
        <w:jc w:val="both"/>
        <w:rPr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Fonts w:ascii="Arial" w:hAnsi="Arial"/>
          <w:sz w:val="24"/>
          <w:szCs w:val="24"/>
        </w:rPr>
        <w:t xml:space="preserve">I miejsce </w:t>
      </w:r>
      <w:bookmarkStart w:id="3" w:name="_Hlk67561288"/>
      <w:r>
        <w:rPr>
          <w:rFonts w:ascii="Arial" w:hAnsi="Arial"/>
          <w:sz w:val="24"/>
          <w:szCs w:val="24"/>
        </w:rPr>
        <w:t>- karta podarunkowa do siedzi sklep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 z</w:t>
      </w:r>
      <w:bookmarkEnd w:id="3"/>
      <w:r>
        <w:rPr>
          <w:rFonts w:ascii="Arial" w:hAnsi="Arial"/>
          <w:sz w:val="24"/>
          <w:szCs w:val="24"/>
        </w:rPr>
        <w:t>e sprzętem elektronicznym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w kwocie 500 zł,</w:t>
      </w:r>
    </w:p>
    <w:p w:rsidR="007D40AB" w:rsidRDefault="002E0B4B">
      <w:pPr>
        <w:pStyle w:val="Akapitzlist"/>
        <w:jc w:val="both"/>
        <w:rPr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Fonts w:ascii="Arial" w:hAnsi="Arial"/>
          <w:sz w:val="24"/>
          <w:szCs w:val="24"/>
        </w:rPr>
        <w:t>II miejsce - karta podarunkowa do siedzi sklep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 ze sprzętem elektronicznym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w kwocie 300 zł,</w:t>
      </w:r>
    </w:p>
    <w:p w:rsidR="007D40AB" w:rsidRDefault="002E0B4B">
      <w:pPr>
        <w:pStyle w:val="Akapitzlist"/>
        <w:jc w:val="both"/>
        <w:rPr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Fonts w:ascii="Arial" w:hAnsi="Arial"/>
          <w:sz w:val="24"/>
          <w:szCs w:val="24"/>
        </w:rPr>
        <w:t>III miejsce –</w:t>
      </w:r>
      <w:r>
        <w:rPr>
          <w:rFonts w:ascii="Arial" w:hAnsi="Arial"/>
          <w:color w:val="FF0000"/>
          <w:sz w:val="24"/>
          <w:szCs w:val="24"/>
          <w:u w:color="FF0000"/>
        </w:rPr>
        <w:t xml:space="preserve"> </w:t>
      </w:r>
      <w:r>
        <w:rPr>
          <w:rFonts w:ascii="Arial" w:hAnsi="Arial"/>
          <w:sz w:val="24"/>
          <w:szCs w:val="24"/>
        </w:rPr>
        <w:t>karta podarunkowa do siedzi sklep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 ze sprzętem elektronicznym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w kwocie 200 zł. </w:t>
      </w:r>
    </w:p>
    <w:p w:rsidR="007D40AB" w:rsidRDefault="002E0B4B">
      <w:pPr>
        <w:pStyle w:val="Akapitzlist"/>
        <w:numPr>
          <w:ilvl w:val="0"/>
          <w:numId w:val="29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Organizator może także przyznać obok </w:t>
      </w:r>
      <w:proofErr w:type="spellStart"/>
      <w:r>
        <w:rPr>
          <w:rFonts w:ascii="Arial" w:hAnsi="Arial"/>
          <w:sz w:val="24"/>
          <w:szCs w:val="24"/>
        </w:rPr>
        <w:t>nagr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n-US"/>
        </w:rPr>
        <w:t>d g</w:t>
      </w:r>
      <w:proofErr w:type="spellStart"/>
      <w:r>
        <w:rPr>
          <w:rFonts w:ascii="Arial" w:hAnsi="Arial"/>
          <w:sz w:val="24"/>
          <w:szCs w:val="24"/>
        </w:rPr>
        <w:t>łównych</w:t>
      </w:r>
      <w:proofErr w:type="spellEnd"/>
      <w:r>
        <w:rPr>
          <w:rFonts w:ascii="Arial" w:hAnsi="Arial"/>
          <w:sz w:val="24"/>
          <w:szCs w:val="24"/>
        </w:rPr>
        <w:t xml:space="preserve"> wyróżnienia.</w:t>
      </w:r>
    </w:p>
    <w:p w:rsidR="007D40AB" w:rsidRDefault="002E0B4B">
      <w:pPr>
        <w:pStyle w:val="Akapitzlist"/>
        <w:numPr>
          <w:ilvl w:val="0"/>
          <w:numId w:val="29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Organizator zastrzega możliwość nie przyznania wszystkich </w:t>
      </w:r>
      <w:proofErr w:type="spellStart"/>
      <w:r>
        <w:rPr>
          <w:rFonts w:ascii="Arial" w:hAnsi="Arial"/>
          <w:sz w:val="24"/>
          <w:szCs w:val="24"/>
        </w:rPr>
        <w:t>nagr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d wymienionych w punkcie 1. w przypadku niewystarczającej liczby zgłoszeń w danej kategorii.  </w:t>
      </w:r>
    </w:p>
    <w:p w:rsidR="007D40AB" w:rsidRDefault="007D40AB">
      <w:pPr>
        <w:pStyle w:val="Akapitzlist"/>
        <w:rPr>
          <w:rFonts w:ascii="Arial" w:eastAsia="Arial" w:hAnsi="Arial" w:cs="Arial"/>
          <w:sz w:val="24"/>
          <w:szCs w:val="24"/>
        </w:rPr>
      </w:pPr>
    </w:p>
    <w:p w:rsidR="007D40AB" w:rsidRDefault="007D40AB">
      <w:pPr>
        <w:ind w:left="360"/>
        <w:rPr>
          <w:rFonts w:ascii="Arial" w:eastAsia="Arial" w:hAnsi="Arial" w:cs="Arial"/>
          <w:sz w:val="24"/>
          <w:szCs w:val="24"/>
        </w:rPr>
      </w:pPr>
    </w:p>
    <w:p w:rsidR="007D40AB" w:rsidRDefault="007D40AB">
      <w:pPr>
        <w:pStyle w:val="Akapitzlist"/>
        <w:rPr>
          <w:rFonts w:ascii="Arial" w:eastAsia="Arial" w:hAnsi="Arial" w:cs="Arial"/>
          <w:sz w:val="24"/>
          <w:szCs w:val="24"/>
        </w:rPr>
      </w:pPr>
    </w:p>
    <w:p w:rsidR="007D40AB" w:rsidRDefault="007D40AB">
      <w:pPr>
        <w:jc w:val="center"/>
      </w:pPr>
    </w:p>
    <w:sectPr w:rsidR="007D40AB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A8F" w:rsidRDefault="00660A8F">
      <w:pPr>
        <w:spacing w:after="0" w:line="240" w:lineRule="auto"/>
      </w:pPr>
      <w:r>
        <w:separator/>
      </w:r>
    </w:p>
  </w:endnote>
  <w:endnote w:type="continuationSeparator" w:id="0">
    <w:p w:rsidR="00660A8F" w:rsidRDefault="0066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AB" w:rsidRDefault="007D40AB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A8F" w:rsidRDefault="00660A8F">
      <w:pPr>
        <w:spacing w:after="0" w:line="240" w:lineRule="auto"/>
      </w:pPr>
      <w:r>
        <w:separator/>
      </w:r>
    </w:p>
  </w:footnote>
  <w:footnote w:type="continuationSeparator" w:id="0">
    <w:p w:rsidR="00660A8F" w:rsidRDefault="00660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AB" w:rsidRDefault="007D40AB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0AA"/>
    <w:multiLevelType w:val="hybridMultilevel"/>
    <w:tmpl w:val="DE9A3F3A"/>
    <w:numStyleLink w:val="Zaimportowanystyl4"/>
  </w:abstractNum>
  <w:abstractNum w:abstractNumId="1">
    <w:nsid w:val="037C6D46"/>
    <w:multiLevelType w:val="hybridMultilevel"/>
    <w:tmpl w:val="30E04D90"/>
    <w:numStyleLink w:val="Zaimportowanystyl9"/>
  </w:abstractNum>
  <w:abstractNum w:abstractNumId="2">
    <w:nsid w:val="0CE4390E"/>
    <w:multiLevelType w:val="hybridMultilevel"/>
    <w:tmpl w:val="A69C438E"/>
    <w:numStyleLink w:val="Zaimportowanystyl3"/>
  </w:abstractNum>
  <w:abstractNum w:abstractNumId="3">
    <w:nsid w:val="104C7742"/>
    <w:multiLevelType w:val="hybridMultilevel"/>
    <w:tmpl w:val="E850C634"/>
    <w:styleLink w:val="Zaimportowanystyl5"/>
    <w:lvl w:ilvl="0" w:tplc="4FEA59D4">
      <w:start w:val="1"/>
      <w:numFmt w:val="lowerLetter"/>
      <w:lvlText w:val="%1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E61D78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203980">
      <w:start w:val="1"/>
      <w:numFmt w:val="lowerRoman"/>
      <w:lvlText w:val="%3."/>
      <w:lvlJc w:val="left"/>
      <w:pPr>
        <w:ind w:left="32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F2CD3C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FAB18E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F0DFBA">
      <w:start w:val="1"/>
      <w:numFmt w:val="lowerRoman"/>
      <w:lvlText w:val="%6."/>
      <w:lvlJc w:val="left"/>
      <w:pPr>
        <w:ind w:left="54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7653E0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CCB3FE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F079F6">
      <w:start w:val="1"/>
      <w:numFmt w:val="lowerRoman"/>
      <w:lvlText w:val="%9."/>
      <w:lvlJc w:val="left"/>
      <w:pPr>
        <w:ind w:left="75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89E256C"/>
    <w:multiLevelType w:val="hybridMultilevel"/>
    <w:tmpl w:val="84FAF10C"/>
    <w:numStyleLink w:val="Zaimportowanystyl6"/>
  </w:abstractNum>
  <w:abstractNum w:abstractNumId="5">
    <w:nsid w:val="19580239"/>
    <w:multiLevelType w:val="hybridMultilevel"/>
    <w:tmpl w:val="DB4EF5C0"/>
    <w:styleLink w:val="Zaimportowanystyl12"/>
    <w:lvl w:ilvl="0" w:tplc="6EDA087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DAE9C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F8C08E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E0F7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0A0B3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66F4F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F8021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A8DD8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1C5C4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C77357C"/>
    <w:multiLevelType w:val="hybridMultilevel"/>
    <w:tmpl w:val="374E2A6E"/>
    <w:styleLink w:val="Zaimportowanystyl8"/>
    <w:lvl w:ilvl="0" w:tplc="18B8C8F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D8D3B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CA902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AC8B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9C5A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CE0CF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C0C5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4EBB4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DE27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D7C6208"/>
    <w:multiLevelType w:val="hybridMultilevel"/>
    <w:tmpl w:val="7DD02992"/>
    <w:numStyleLink w:val="Zaimportowanystyl2"/>
  </w:abstractNum>
  <w:abstractNum w:abstractNumId="8">
    <w:nsid w:val="277A2867"/>
    <w:multiLevelType w:val="hybridMultilevel"/>
    <w:tmpl w:val="84FAF10C"/>
    <w:styleLink w:val="Zaimportowanystyl6"/>
    <w:lvl w:ilvl="0" w:tplc="21368FD8">
      <w:start w:val="1"/>
      <w:numFmt w:val="lowerLetter"/>
      <w:lvlText w:val="%1)"/>
      <w:lvlJc w:val="left"/>
      <w:pPr>
        <w:ind w:left="18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9A08">
      <w:start w:val="1"/>
      <w:numFmt w:val="lowerLetter"/>
      <w:lvlText w:val="%2."/>
      <w:lvlJc w:val="left"/>
      <w:pPr>
        <w:ind w:left="25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4EE3A6">
      <w:start w:val="1"/>
      <w:numFmt w:val="lowerRoman"/>
      <w:lvlText w:val="%3."/>
      <w:lvlJc w:val="left"/>
      <w:pPr>
        <w:ind w:left="328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1CE380">
      <w:start w:val="1"/>
      <w:numFmt w:val="decimal"/>
      <w:lvlText w:val="%4."/>
      <w:lvlJc w:val="left"/>
      <w:pPr>
        <w:ind w:left="40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D8D466">
      <w:start w:val="1"/>
      <w:numFmt w:val="lowerLetter"/>
      <w:lvlText w:val="%5."/>
      <w:lvlJc w:val="left"/>
      <w:pPr>
        <w:ind w:left="4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74407C">
      <w:start w:val="1"/>
      <w:numFmt w:val="lowerRoman"/>
      <w:lvlText w:val="%6."/>
      <w:lvlJc w:val="left"/>
      <w:pPr>
        <w:ind w:left="544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DEBE3E">
      <w:start w:val="1"/>
      <w:numFmt w:val="decimal"/>
      <w:lvlText w:val="%7."/>
      <w:lvlJc w:val="left"/>
      <w:pPr>
        <w:ind w:left="61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0C2102">
      <w:start w:val="1"/>
      <w:numFmt w:val="lowerLetter"/>
      <w:lvlText w:val="%8."/>
      <w:lvlJc w:val="left"/>
      <w:pPr>
        <w:ind w:left="68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2CAD30">
      <w:start w:val="1"/>
      <w:numFmt w:val="lowerRoman"/>
      <w:lvlText w:val="%9."/>
      <w:lvlJc w:val="left"/>
      <w:pPr>
        <w:ind w:left="760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32129B9"/>
    <w:multiLevelType w:val="hybridMultilevel"/>
    <w:tmpl w:val="374E2A6E"/>
    <w:numStyleLink w:val="Zaimportowanystyl8"/>
  </w:abstractNum>
  <w:abstractNum w:abstractNumId="10">
    <w:nsid w:val="379A52A2"/>
    <w:multiLevelType w:val="hybridMultilevel"/>
    <w:tmpl w:val="D1F42896"/>
    <w:styleLink w:val="Zaimportowanystyl1"/>
    <w:lvl w:ilvl="0" w:tplc="6C3000D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78D59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ED62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7073A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4C57B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7684C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00F6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92EDD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042A0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F817DF6"/>
    <w:multiLevelType w:val="hybridMultilevel"/>
    <w:tmpl w:val="106A2D98"/>
    <w:styleLink w:val="Zaimportowanystyl10"/>
    <w:lvl w:ilvl="0" w:tplc="A71A26FA">
      <w:start w:val="1"/>
      <w:numFmt w:val="decimal"/>
      <w:lvlText w:val="%1)"/>
      <w:lvlJc w:val="left"/>
      <w:pPr>
        <w:ind w:left="142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02C6504">
      <w:start w:val="1"/>
      <w:numFmt w:val="lowerLetter"/>
      <w:lvlText w:val="%2."/>
      <w:lvlJc w:val="left"/>
      <w:pPr>
        <w:ind w:left="214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5180C0E">
      <w:start w:val="1"/>
      <w:numFmt w:val="lowerRoman"/>
      <w:lvlText w:val="%3."/>
      <w:lvlJc w:val="left"/>
      <w:pPr>
        <w:ind w:left="2867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B1AF7D4">
      <w:start w:val="1"/>
      <w:numFmt w:val="decimal"/>
      <w:lvlText w:val="%4."/>
      <w:lvlJc w:val="left"/>
      <w:pPr>
        <w:ind w:left="358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3B6AD04">
      <w:start w:val="1"/>
      <w:numFmt w:val="lowerLetter"/>
      <w:lvlText w:val="%5."/>
      <w:lvlJc w:val="left"/>
      <w:pPr>
        <w:ind w:left="430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F78072D8">
      <w:start w:val="1"/>
      <w:numFmt w:val="lowerRoman"/>
      <w:lvlText w:val="%6."/>
      <w:lvlJc w:val="left"/>
      <w:pPr>
        <w:ind w:left="5027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594AE298">
      <w:start w:val="1"/>
      <w:numFmt w:val="decimal"/>
      <w:lvlText w:val="%7."/>
      <w:lvlJc w:val="left"/>
      <w:pPr>
        <w:ind w:left="574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6FAEC41C">
      <w:start w:val="1"/>
      <w:numFmt w:val="lowerLetter"/>
      <w:lvlText w:val="%8."/>
      <w:lvlJc w:val="left"/>
      <w:pPr>
        <w:ind w:left="646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1F848930">
      <w:start w:val="1"/>
      <w:numFmt w:val="lowerRoman"/>
      <w:lvlText w:val="%9."/>
      <w:lvlJc w:val="left"/>
      <w:pPr>
        <w:ind w:left="7187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">
    <w:nsid w:val="4139620A"/>
    <w:multiLevelType w:val="hybridMultilevel"/>
    <w:tmpl w:val="AB16EB6A"/>
    <w:numStyleLink w:val="Zaimportowanystyl11"/>
  </w:abstractNum>
  <w:abstractNum w:abstractNumId="13">
    <w:nsid w:val="449D0233"/>
    <w:multiLevelType w:val="hybridMultilevel"/>
    <w:tmpl w:val="B282C33E"/>
    <w:numStyleLink w:val="Zaimportowanystyl7"/>
  </w:abstractNum>
  <w:abstractNum w:abstractNumId="14">
    <w:nsid w:val="45307F8F"/>
    <w:multiLevelType w:val="hybridMultilevel"/>
    <w:tmpl w:val="E850C634"/>
    <w:numStyleLink w:val="Zaimportowanystyl5"/>
  </w:abstractNum>
  <w:abstractNum w:abstractNumId="15">
    <w:nsid w:val="4A5868A4"/>
    <w:multiLevelType w:val="hybridMultilevel"/>
    <w:tmpl w:val="30E04D90"/>
    <w:styleLink w:val="Zaimportowanystyl9"/>
    <w:lvl w:ilvl="0" w:tplc="E9E2216E">
      <w:start w:val="1"/>
      <w:numFmt w:val="decimal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DAE610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389CF0">
      <w:start w:val="1"/>
      <w:numFmt w:val="lowerRoman"/>
      <w:lvlText w:val="%3."/>
      <w:lvlJc w:val="left"/>
      <w:pPr>
        <w:ind w:left="28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927B10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34C516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5A4F7E">
      <w:start w:val="1"/>
      <w:numFmt w:val="lowerRoman"/>
      <w:lvlText w:val="%6."/>
      <w:lvlJc w:val="left"/>
      <w:pPr>
        <w:ind w:left="50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284B26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209FEE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5CA798">
      <w:start w:val="1"/>
      <w:numFmt w:val="lowerRoman"/>
      <w:lvlText w:val="%9."/>
      <w:lvlJc w:val="left"/>
      <w:pPr>
        <w:ind w:left="72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4C552FAA"/>
    <w:multiLevelType w:val="hybridMultilevel"/>
    <w:tmpl w:val="A69C438E"/>
    <w:styleLink w:val="Zaimportowanystyl3"/>
    <w:lvl w:ilvl="0" w:tplc="06625E1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FCCC9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62993E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8098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B472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7EB74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B4B7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8F6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42767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501F06D1"/>
    <w:multiLevelType w:val="hybridMultilevel"/>
    <w:tmpl w:val="DB4EF5C0"/>
    <w:numStyleLink w:val="Zaimportowanystyl12"/>
  </w:abstractNum>
  <w:abstractNum w:abstractNumId="18">
    <w:nsid w:val="556A18A0"/>
    <w:multiLevelType w:val="hybridMultilevel"/>
    <w:tmpl w:val="DE9A3F3A"/>
    <w:styleLink w:val="Zaimportowanystyl4"/>
    <w:lvl w:ilvl="0" w:tplc="F3547B2E">
      <w:start w:val="1"/>
      <w:numFmt w:val="decimal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EC599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FEB4E6">
      <w:start w:val="1"/>
      <w:numFmt w:val="lowerRoman"/>
      <w:lvlText w:val="%3."/>
      <w:lvlJc w:val="left"/>
      <w:pPr>
        <w:ind w:left="28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E65EF0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462D5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32EC46">
      <w:start w:val="1"/>
      <w:numFmt w:val="lowerRoman"/>
      <w:lvlText w:val="%6."/>
      <w:lvlJc w:val="left"/>
      <w:pPr>
        <w:ind w:left="50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B08CD6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5C51A6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72FF0E">
      <w:start w:val="1"/>
      <w:numFmt w:val="lowerRoman"/>
      <w:lvlText w:val="%9."/>
      <w:lvlJc w:val="left"/>
      <w:pPr>
        <w:ind w:left="72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557B29A4"/>
    <w:multiLevelType w:val="hybridMultilevel"/>
    <w:tmpl w:val="7DD02992"/>
    <w:styleLink w:val="Zaimportowanystyl2"/>
    <w:lvl w:ilvl="0" w:tplc="3992F962">
      <w:start w:val="1"/>
      <w:numFmt w:val="decimal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620B70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3CB37A">
      <w:start w:val="1"/>
      <w:numFmt w:val="lowerRoman"/>
      <w:lvlText w:val="%3."/>
      <w:lvlJc w:val="left"/>
      <w:pPr>
        <w:ind w:left="28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F0F6AE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F6748A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F0FF58">
      <w:start w:val="1"/>
      <w:numFmt w:val="lowerRoman"/>
      <w:lvlText w:val="%6."/>
      <w:lvlJc w:val="left"/>
      <w:pPr>
        <w:ind w:left="50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8C8828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86521E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C6BDBA">
      <w:start w:val="1"/>
      <w:numFmt w:val="lowerRoman"/>
      <w:lvlText w:val="%9."/>
      <w:lvlJc w:val="left"/>
      <w:pPr>
        <w:ind w:left="72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38F3DAF"/>
    <w:multiLevelType w:val="hybridMultilevel"/>
    <w:tmpl w:val="D1F42896"/>
    <w:numStyleLink w:val="Zaimportowanystyl1"/>
  </w:abstractNum>
  <w:abstractNum w:abstractNumId="21">
    <w:nsid w:val="66371939"/>
    <w:multiLevelType w:val="hybridMultilevel"/>
    <w:tmpl w:val="AB16EB6A"/>
    <w:styleLink w:val="Zaimportowanystyl11"/>
    <w:lvl w:ilvl="0" w:tplc="010219A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5E0A6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C621F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2AE1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14487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4ABD5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D0FFE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E25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923F2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7A747ADE"/>
    <w:multiLevelType w:val="hybridMultilevel"/>
    <w:tmpl w:val="B282C33E"/>
    <w:styleLink w:val="Zaimportowanystyl7"/>
    <w:lvl w:ilvl="0" w:tplc="9898906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F07D3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CC4F1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1EAC7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1240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D4E16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AA471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CD97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A684A6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7E6A0E14"/>
    <w:multiLevelType w:val="hybridMultilevel"/>
    <w:tmpl w:val="106A2D98"/>
    <w:numStyleLink w:val="Zaimportowanystyl10"/>
  </w:abstractNum>
  <w:num w:numId="1">
    <w:abstractNumId w:val="10"/>
  </w:num>
  <w:num w:numId="2">
    <w:abstractNumId w:val="20"/>
  </w:num>
  <w:num w:numId="3">
    <w:abstractNumId w:val="20"/>
    <w:lvlOverride w:ilvl="0">
      <w:startOverride w:val="1"/>
    </w:lvlOverride>
  </w:num>
  <w:num w:numId="4">
    <w:abstractNumId w:val="19"/>
  </w:num>
  <w:num w:numId="5">
    <w:abstractNumId w:val="7"/>
  </w:num>
  <w:num w:numId="6">
    <w:abstractNumId w:val="16"/>
  </w:num>
  <w:num w:numId="7">
    <w:abstractNumId w:val="2"/>
  </w:num>
  <w:num w:numId="8">
    <w:abstractNumId w:val="18"/>
  </w:num>
  <w:num w:numId="9">
    <w:abstractNumId w:val="0"/>
  </w:num>
  <w:num w:numId="10">
    <w:abstractNumId w:val="3"/>
  </w:num>
  <w:num w:numId="11">
    <w:abstractNumId w:val="14"/>
  </w:num>
  <w:num w:numId="12">
    <w:abstractNumId w:val="0"/>
    <w:lvlOverride w:ilvl="0">
      <w:startOverride w:val="2"/>
    </w:lvlOverride>
  </w:num>
  <w:num w:numId="13">
    <w:abstractNumId w:val="8"/>
  </w:num>
  <w:num w:numId="14">
    <w:abstractNumId w:val="4"/>
  </w:num>
  <w:num w:numId="15">
    <w:abstractNumId w:val="0"/>
    <w:lvlOverride w:ilvl="0">
      <w:startOverride w:val="3"/>
    </w:lvlOverride>
  </w:num>
  <w:num w:numId="16">
    <w:abstractNumId w:val="22"/>
  </w:num>
  <w:num w:numId="17">
    <w:abstractNumId w:val="13"/>
  </w:num>
  <w:num w:numId="18">
    <w:abstractNumId w:val="6"/>
  </w:num>
  <w:num w:numId="19">
    <w:abstractNumId w:val="9"/>
  </w:num>
  <w:num w:numId="20">
    <w:abstractNumId w:val="15"/>
  </w:num>
  <w:num w:numId="21">
    <w:abstractNumId w:val="1"/>
  </w:num>
  <w:num w:numId="22">
    <w:abstractNumId w:val="9"/>
    <w:lvlOverride w:ilvl="0">
      <w:startOverride w:val="2"/>
      <w:lvl w:ilvl="0" w:tplc="427E5526">
        <w:start w:val="2"/>
        <w:numFmt w:val="decimal"/>
        <w:lvlText w:val="%1."/>
        <w:lvlJc w:val="left"/>
        <w:pPr>
          <w:ind w:left="70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startOverride w:val="1"/>
      <w:lvl w:ilvl="1" w:tplc="F3000C94">
        <w:start w:val="1"/>
        <w:numFmt w:val="lowerLetter"/>
        <w:lvlText w:val="%2."/>
        <w:lvlJc w:val="left"/>
        <w:pPr>
          <w:ind w:left="142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C75800EE">
        <w:start w:val="1"/>
        <w:numFmt w:val="lowerRoman"/>
        <w:lvlText w:val="%3."/>
        <w:lvlJc w:val="left"/>
        <w:pPr>
          <w:ind w:left="2147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E38AAB88">
        <w:start w:val="1"/>
        <w:numFmt w:val="decimal"/>
        <w:lvlText w:val="%4."/>
        <w:lvlJc w:val="left"/>
        <w:pPr>
          <w:ind w:left="286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FF8E9C2E">
        <w:start w:val="1"/>
        <w:numFmt w:val="lowerLetter"/>
        <w:lvlText w:val="%5."/>
        <w:lvlJc w:val="left"/>
        <w:pPr>
          <w:ind w:left="358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15B8AF5A">
        <w:start w:val="1"/>
        <w:numFmt w:val="lowerRoman"/>
        <w:lvlText w:val="%6."/>
        <w:lvlJc w:val="left"/>
        <w:pPr>
          <w:ind w:left="4307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B8C6FFC2">
        <w:start w:val="1"/>
        <w:numFmt w:val="decimal"/>
        <w:lvlText w:val="%7."/>
        <w:lvlJc w:val="left"/>
        <w:pPr>
          <w:ind w:left="502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50EE4C98">
        <w:start w:val="1"/>
        <w:numFmt w:val="lowerLetter"/>
        <w:lvlText w:val="%8."/>
        <w:lvlJc w:val="left"/>
        <w:pPr>
          <w:ind w:left="57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CF72D84C">
        <w:start w:val="1"/>
        <w:numFmt w:val="lowerRoman"/>
        <w:lvlText w:val="%9."/>
        <w:lvlJc w:val="left"/>
        <w:pPr>
          <w:ind w:left="6467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3">
    <w:abstractNumId w:val="11"/>
  </w:num>
  <w:num w:numId="24">
    <w:abstractNumId w:val="23"/>
  </w:num>
  <w:num w:numId="25">
    <w:abstractNumId w:val="9"/>
    <w:lvlOverride w:ilvl="0">
      <w:startOverride w:val="3"/>
      <w:lvl w:ilvl="0" w:tplc="427E5526">
        <w:start w:val="3"/>
        <w:numFmt w:val="decimal"/>
        <w:lvlText w:val="%1."/>
        <w:lvlJc w:val="left"/>
        <w:pPr>
          <w:ind w:left="70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startOverride w:val="1"/>
      <w:lvl w:ilvl="1" w:tplc="F3000C94">
        <w:start w:val="1"/>
        <w:numFmt w:val="lowerLetter"/>
        <w:lvlText w:val="%2."/>
        <w:lvlJc w:val="left"/>
        <w:pPr>
          <w:ind w:left="142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C75800EE">
        <w:start w:val="1"/>
        <w:numFmt w:val="lowerRoman"/>
        <w:lvlText w:val="%3."/>
        <w:lvlJc w:val="left"/>
        <w:pPr>
          <w:ind w:left="2147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E38AAB88">
        <w:start w:val="1"/>
        <w:numFmt w:val="decimal"/>
        <w:lvlText w:val="%4."/>
        <w:lvlJc w:val="left"/>
        <w:pPr>
          <w:ind w:left="286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FF8E9C2E">
        <w:start w:val="1"/>
        <w:numFmt w:val="lowerLetter"/>
        <w:lvlText w:val="%5."/>
        <w:lvlJc w:val="left"/>
        <w:pPr>
          <w:ind w:left="358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15B8AF5A">
        <w:start w:val="1"/>
        <w:numFmt w:val="lowerRoman"/>
        <w:lvlText w:val="%6."/>
        <w:lvlJc w:val="left"/>
        <w:pPr>
          <w:ind w:left="4307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B8C6FFC2">
        <w:start w:val="1"/>
        <w:numFmt w:val="decimal"/>
        <w:lvlText w:val="%7."/>
        <w:lvlJc w:val="left"/>
        <w:pPr>
          <w:ind w:left="502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50EE4C98">
        <w:start w:val="1"/>
        <w:numFmt w:val="lowerLetter"/>
        <w:lvlText w:val="%8."/>
        <w:lvlJc w:val="left"/>
        <w:pPr>
          <w:ind w:left="57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CF72D84C">
        <w:start w:val="1"/>
        <w:numFmt w:val="lowerRoman"/>
        <w:lvlText w:val="%9."/>
        <w:lvlJc w:val="left"/>
        <w:pPr>
          <w:ind w:left="6467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6">
    <w:abstractNumId w:val="21"/>
  </w:num>
  <w:num w:numId="27">
    <w:abstractNumId w:val="12"/>
  </w:num>
  <w:num w:numId="28">
    <w:abstractNumId w:val="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AB"/>
    <w:rsid w:val="00185E58"/>
    <w:rsid w:val="002E0B4B"/>
    <w:rsid w:val="004F686A"/>
    <w:rsid w:val="00660A8F"/>
    <w:rsid w:val="007D40AB"/>
    <w:rsid w:val="00921CA9"/>
    <w:rsid w:val="00E25895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3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numbering" w:customStyle="1" w:styleId="Zaimportowanystyl8">
    <w:name w:val="Zaimportowany styl 8"/>
    <w:pPr>
      <w:numPr>
        <w:numId w:val="18"/>
      </w:numPr>
    </w:pPr>
  </w:style>
  <w:style w:type="numbering" w:customStyle="1" w:styleId="Zaimportowanystyl9">
    <w:name w:val="Zaimportowany styl 9"/>
    <w:pPr>
      <w:numPr>
        <w:numId w:val="20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numbering" w:customStyle="1" w:styleId="Zaimportowanystyl11">
    <w:name w:val="Zaimportowany styl 11"/>
    <w:pPr>
      <w:numPr>
        <w:numId w:val="26"/>
      </w:numPr>
    </w:pPr>
  </w:style>
  <w:style w:type="numbering" w:customStyle="1" w:styleId="Zaimportowanystyl12">
    <w:name w:val="Zaimportowany styl 12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3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numbering" w:customStyle="1" w:styleId="Zaimportowanystyl8">
    <w:name w:val="Zaimportowany styl 8"/>
    <w:pPr>
      <w:numPr>
        <w:numId w:val="18"/>
      </w:numPr>
    </w:pPr>
  </w:style>
  <w:style w:type="numbering" w:customStyle="1" w:styleId="Zaimportowanystyl9">
    <w:name w:val="Zaimportowany styl 9"/>
    <w:pPr>
      <w:numPr>
        <w:numId w:val="20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numbering" w:customStyle="1" w:styleId="Zaimportowanystyl11">
    <w:name w:val="Zaimportowany styl 11"/>
    <w:pPr>
      <w:numPr>
        <w:numId w:val="26"/>
      </w:numPr>
    </w:pPr>
  </w:style>
  <w:style w:type="numbering" w:customStyle="1" w:styleId="Zaimportowanystyl12">
    <w:name w:val="Zaimportowany styl 12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RDLP Piła - DR - Dominika Nadolna</dc:creator>
  <cp:lastModifiedBy>Dominika Nadolna</cp:lastModifiedBy>
  <cp:revision>2</cp:revision>
  <dcterms:created xsi:type="dcterms:W3CDTF">2021-04-09T09:26:00Z</dcterms:created>
  <dcterms:modified xsi:type="dcterms:W3CDTF">2021-04-09T09:26:00Z</dcterms:modified>
</cp:coreProperties>
</file>